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C49C" w14:textId="240102A6" w:rsidR="00CB123F" w:rsidRPr="0035115B" w:rsidRDefault="00CB123F">
      <w:pPr>
        <w:rPr>
          <w:lang w:val="en-GB"/>
        </w:rPr>
      </w:pPr>
      <w:r w:rsidRPr="003D6D4A">
        <w:rPr>
          <w:lang w:val="en-GB"/>
        </w:rPr>
        <w:t>P</w:t>
      </w:r>
      <w:r w:rsidRPr="0035115B">
        <w:rPr>
          <w:lang w:val="en-GB"/>
        </w:rPr>
        <w:t>PG meeting at Old Henry St Medical Centre on Monday 30 October 2023</w:t>
      </w:r>
    </w:p>
    <w:p w14:paraId="55CF7198" w14:textId="1C53C16E" w:rsidR="00CB123F" w:rsidRPr="0035115B" w:rsidRDefault="00CB123F">
      <w:pPr>
        <w:rPr>
          <w:lang w:val="en-GB"/>
        </w:rPr>
      </w:pPr>
    </w:p>
    <w:p w14:paraId="5430695C" w14:textId="0E5C7F09" w:rsidR="00CB123F" w:rsidRPr="0035115B" w:rsidRDefault="00CB123F">
      <w:pPr>
        <w:rPr>
          <w:lang w:val="en-GB"/>
        </w:rPr>
      </w:pPr>
      <w:r w:rsidRPr="0035115B">
        <w:rPr>
          <w:lang w:val="en-GB"/>
        </w:rPr>
        <w:t xml:space="preserve">Present on behalf of </w:t>
      </w:r>
      <w:proofErr w:type="gramStart"/>
      <w:r w:rsidRPr="0035115B">
        <w:rPr>
          <w:lang w:val="en-GB"/>
        </w:rPr>
        <w:t>patients;</w:t>
      </w:r>
      <w:proofErr w:type="gramEnd"/>
      <w:r w:rsidRPr="0035115B">
        <w:rPr>
          <w:lang w:val="en-GB"/>
        </w:rPr>
        <w:t xml:space="preserve"> Susan Kavanagh, Barry Sharp, Lillian Sharp, Michael Pollard and Elizabeth Senior.</w:t>
      </w:r>
    </w:p>
    <w:p w14:paraId="32A85711" w14:textId="1E175766" w:rsidR="00CB123F" w:rsidRPr="0035115B" w:rsidRDefault="00CB123F">
      <w:pPr>
        <w:rPr>
          <w:lang w:val="en-GB"/>
        </w:rPr>
      </w:pPr>
      <w:r w:rsidRPr="0035115B">
        <w:rPr>
          <w:lang w:val="en-GB"/>
        </w:rPr>
        <w:t xml:space="preserve">Present on behalf of </w:t>
      </w:r>
      <w:r w:rsidR="0035115B" w:rsidRPr="0035115B">
        <w:rPr>
          <w:lang w:val="en-GB"/>
        </w:rPr>
        <w:t>practice Charlotte</w:t>
      </w:r>
      <w:r w:rsidRPr="0035115B">
        <w:rPr>
          <w:lang w:val="en-GB"/>
        </w:rPr>
        <w:t xml:space="preserve"> Chapman and Jane Foster</w:t>
      </w:r>
      <w:r w:rsidR="00FA5A65" w:rsidRPr="00FA5A65">
        <w:rPr>
          <w:lang w:val="en-GB"/>
        </w:rPr>
        <w:t xml:space="preserve"> </w:t>
      </w:r>
      <w:proofErr w:type="gramStart"/>
      <w:r w:rsidR="00FA5A65" w:rsidRPr="0035115B">
        <w:rPr>
          <w:lang w:val="en-GB"/>
        </w:rPr>
        <w:t>known</w:t>
      </w:r>
      <w:proofErr w:type="gramEnd"/>
    </w:p>
    <w:p w14:paraId="2E0EA0B3" w14:textId="69F7B070" w:rsidR="00CB123F" w:rsidRPr="0035115B" w:rsidRDefault="0035115B">
      <w:pPr>
        <w:rPr>
          <w:lang w:val="en-GB"/>
        </w:rPr>
      </w:pPr>
      <w:r w:rsidRPr="0035115B">
        <w:rPr>
          <w:lang w:val="en-GB"/>
        </w:rPr>
        <w:t>Apologies Eileen</w:t>
      </w:r>
      <w:r w:rsidR="00CB123F" w:rsidRPr="0035115B">
        <w:rPr>
          <w:lang w:val="en-GB"/>
        </w:rPr>
        <w:t xml:space="preserve"> Brunt and Julie Ellis</w:t>
      </w:r>
    </w:p>
    <w:p w14:paraId="1FA01BE1" w14:textId="5C5A37D1" w:rsidR="00CB123F" w:rsidRPr="0035115B" w:rsidRDefault="00CB123F">
      <w:pPr>
        <w:rPr>
          <w:lang w:val="en-GB"/>
        </w:rPr>
      </w:pPr>
    </w:p>
    <w:p w14:paraId="0C1C25CB" w14:textId="7D716EF3" w:rsidR="00CB123F" w:rsidRPr="0035115B" w:rsidRDefault="00CB123F">
      <w:pPr>
        <w:rPr>
          <w:lang w:val="en-GB"/>
        </w:rPr>
      </w:pPr>
      <w:r w:rsidRPr="0035115B">
        <w:rPr>
          <w:lang w:val="en-GB"/>
        </w:rPr>
        <w:t>Today we had Bob Tower</w:t>
      </w:r>
      <w:r w:rsidR="006F25CF" w:rsidRPr="0035115B">
        <w:rPr>
          <w:lang w:val="en-GB"/>
        </w:rPr>
        <w:t xml:space="preserve"> come to speak to us about the </w:t>
      </w:r>
      <w:r w:rsidR="0035115B" w:rsidRPr="0035115B">
        <w:rPr>
          <w:lang w:val="en-GB"/>
        </w:rPr>
        <w:t>Charity; “</w:t>
      </w:r>
      <w:r w:rsidR="006F25CF" w:rsidRPr="0035115B">
        <w:rPr>
          <w:lang w:val="en-GB"/>
        </w:rPr>
        <w:t>Making Spaces</w:t>
      </w:r>
      <w:r w:rsidR="0035115B" w:rsidRPr="0035115B">
        <w:rPr>
          <w:lang w:val="en-GB"/>
        </w:rPr>
        <w:t>”, which</w:t>
      </w:r>
      <w:r w:rsidR="006F25CF" w:rsidRPr="0035115B">
        <w:rPr>
          <w:lang w:val="en-GB"/>
        </w:rPr>
        <w:t xml:space="preserve"> for 40 years has been as the schizophrenia Society.  The char</w:t>
      </w:r>
      <w:r w:rsidR="00953AA6" w:rsidRPr="0035115B">
        <w:rPr>
          <w:lang w:val="en-GB"/>
        </w:rPr>
        <w:t xml:space="preserve">ity </w:t>
      </w:r>
      <w:r w:rsidR="0035115B" w:rsidRPr="0035115B">
        <w:rPr>
          <w:lang w:val="en-GB"/>
        </w:rPr>
        <w:t>has 3</w:t>
      </w:r>
      <w:r w:rsidR="006F25CF" w:rsidRPr="0035115B">
        <w:rPr>
          <w:lang w:val="en-GB"/>
        </w:rPr>
        <w:t xml:space="preserve"> residences in the wigan borough which are Waterhouse Court, Douglas </w:t>
      </w:r>
      <w:proofErr w:type="gramStart"/>
      <w:r w:rsidR="006F25CF" w:rsidRPr="0035115B">
        <w:rPr>
          <w:lang w:val="en-GB"/>
        </w:rPr>
        <w:t>Court</w:t>
      </w:r>
      <w:proofErr w:type="gramEnd"/>
      <w:r w:rsidR="006F25CF" w:rsidRPr="0035115B">
        <w:rPr>
          <w:lang w:val="en-GB"/>
        </w:rPr>
        <w:t xml:space="preserve"> and Brook Street. All supported living accommodation which caters for sufferers and their </w:t>
      </w:r>
      <w:proofErr w:type="spellStart"/>
      <w:proofErr w:type="gramStart"/>
      <w:r w:rsidR="006F25CF" w:rsidRPr="0035115B">
        <w:rPr>
          <w:lang w:val="en-GB"/>
        </w:rPr>
        <w:t>carers</w:t>
      </w:r>
      <w:proofErr w:type="spellEnd"/>
      <w:r w:rsidR="006F25CF" w:rsidRPr="0035115B">
        <w:rPr>
          <w:lang w:val="en-GB"/>
        </w:rPr>
        <w:t xml:space="preserve"> .</w:t>
      </w:r>
      <w:proofErr w:type="gramEnd"/>
      <w:r w:rsidR="006F25CF" w:rsidRPr="0035115B">
        <w:rPr>
          <w:lang w:val="en-GB"/>
        </w:rPr>
        <w:t xml:space="preserve"> The charity also </w:t>
      </w:r>
      <w:r w:rsidR="0035115B" w:rsidRPr="0035115B">
        <w:rPr>
          <w:lang w:val="en-GB"/>
        </w:rPr>
        <w:t>provides a “</w:t>
      </w:r>
      <w:r w:rsidR="006F25CF" w:rsidRPr="0035115B">
        <w:rPr>
          <w:lang w:val="en-GB"/>
        </w:rPr>
        <w:t>dementia café</w:t>
      </w:r>
      <w:r w:rsidR="0035115B" w:rsidRPr="0035115B">
        <w:rPr>
          <w:lang w:val="en-GB"/>
        </w:rPr>
        <w:t>,” which</w:t>
      </w:r>
      <w:r w:rsidR="006F25CF" w:rsidRPr="0035115B">
        <w:rPr>
          <w:lang w:val="en-GB"/>
        </w:rPr>
        <w:t xml:space="preserve"> gives respite to both with crafts sessions etc.  There is </w:t>
      </w:r>
      <w:r w:rsidR="0035115B" w:rsidRPr="0035115B">
        <w:rPr>
          <w:lang w:val="en-GB"/>
        </w:rPr>
        <w:t>no funding</w:t>
      </w:r>
      <w:r w:rsidR="006F25CF" w:rsidRPr="0035115B">
        <w:rPr>
          <w:lang w:val="en-GB"/>
        </w:rPr>
        <w:t xml:space="preserve"> so relies on donations and </w:t>
      </w:r>
      <w:r w:rsidR="0035115B" w:rsidRPr="0035115B">
        <w:rPr>
          <w:lang w:val="en-GB"/>
        </w:rPr>
        <w:t>grants the</w:t>
      </w:r>
      <w:r w:rsidR="00831B40" w:rsidRPr="0035115B">
        <w:rPr>
          <w:lang w:val="en-GB"/>
        </w:rPr>
        <w:t xml:space="preserve"> charity is a </w:t>
      </w:r>
      <w:proofErr w:type="gramStart"/>
      <w:r w:rsidR="00831B40" w:rsidRPr="0035115B">
        <w:rPr>
          <w:lang w:val="en-GB"/>
        </w:rPr>
        <w:t>life line</w:t>
      </w:r>
      <w:proofErr w:type="gramEnd"/>
      <w:r w:rsidR="00831B40" w:rsidRPr="0035115B">
        <w:rPr>
          <w:lang w:val="en-GB"/>
        </w:rPr>
        <w:t xml:space="preserve"> to both patients and carers. BS thanked him for coming and for his informative talk.</w:t>
      </w:r>
    </w:p>
    <w:p w14:paraId="47474B4A" w14:textId="4FC8482F" w:rsidR="00953AA6" w:rsidRPr="0035115B" w:rsidRDefault="00831B40" w:rsidP="00953AA6">
      <w:pPr>
        <w:rPr>
          <w:lang w:val="en-GB"/>
        </w:rPr>
      </w:pPr>
      <w:r w:rsidRPr="0035115B">
        <w:rPr>
          <w:lang w:val="en-GB"/>
        </w:rPr>
        <w:t xml:space="preserve">ES stated that she is a care for her daughter and had experienced significant gaps in the NHS system. That we need to be more aware of the short comings, also language could be a barrier.  </w:t>
      </w:r>
      <w:r w:rsidR="0035115B" w:rsidRPr="0035115B">
        <w:rPr>
          <w:lang w:val="en-GB"/>
        </w:rPr>
        <w:t>So,</w:t>
      </w:r>
      <w:r w:rsidRPr="0035115B">
        <w:rPr>
          <w:lang w:val="en-GB"/>
        </w:rPr>
        <w:t xml:space="preserve"> we have decided to name our project for our </w:t>
      </w:r>
      <w:r w:rsidR="0035115B" w:rsidRPr="0035115B">
        <w:rPr>
          <w:lang w:val="en-GB"/>
        </w:rPr>
        <w:t>PPG, calling</w:t>
      </w:r>
      <w:r w:rsidRPr="0035115B">
        <w:rPr>
          <w:lang w:val="en-GB"/>
        </w:rPr>
        <w:t xml:space="preserve"> it “filling the Gaps”.  We hope to research this topic and make it more understandable to all.</w:t>
      </w:r>
    </w:p>
    <w:p w14:paraId="3D49FEBB" w14:textId="625375FE" w:rsidR="00831B40" w:rsidRPr="0035115B" w:rsidRDefault="00831B40" w:rsidP="00953AA6">
      <w:pPr>
        <w:rPr>
          <w:lang w:val="en-GB"/>
        </w:rPr>
      </w:pPr>
      <w:r w:rsidRPr="0035115B">
        <w:rPr>
          <w:lang w:val="en-GB"/>
        </w:rPr>
        <w:t xml:space="preserve">Barry was concerned about the “Ask my </w:t>
      </w:r>
      <w:r w:rsidR="0035115B" w:rsidRPr="0035115B">
        <w:rPr>
          <w:lang w:val="en-GB"/>
        </w:rPr>
        <w:t>GP” service</w:t>
      </w:r>
      <w:r w:rsidRPr="0035115B">
        <w:rPr>
          <w:lang w:val="en-GB"/>
        </w:rPr>
        <w:t xml:space="preserve"> not being available on a Wednesday.  </w:t>
      </w:r>
      <w:r w:rsidR="003D6D4A" w:rsidRPr="0035115B">
        <w:rPr>
          <w:lang w:val="en-GB"/>
        </w:rPr>
        <w:t>CC explained that</w:t>
      </w:r>
      <w:r w:rsidRPr="0035115B">
        <w:rPr>
          <w:lang w:val="en-GB"/>
        </w:rPr>
        <w:t xml:space="preserve"> the surgery is still open, that we can phone through to the </w:t>
      </w:r>
      <w:r w:rsidR="0035115B" w:rsidRPr="0035115B">
        <w:rPr>
          <w:lang w:val="en-GB"/>
        </w:rPr>
        <w:t>receptionist if</w:t>
      </w:r>
      <w:r w:rsidR="00953AA6" w:rsidRPr="0035115B">
        <w:rPr>
          <w:lang w:val="en-GB"/>
        </w:rPr>
        <w:t xml:space="preserve"> any problems occur that </w:t>
      </w:r>
      <w:r w:rsidR="0035115B" w:rsidRPr="0035115B">
        <w:rPr>
          <w:lang w:val="en-GB"/>
        </w:rPr>
        <w:t>won’t</w:t>
      </w:r>
      <w:r w:rsidR="00953AA6" w:rsidRPr="0035115B">
        <w:rPr>
          <w:lang w:val="en-GB"/>
        </w:rPr>
        <w:t xml:space="preserve"> wait until Thursday.  GPs still see patients on an urgent basis but due to the volume of patients using the Ask my GP </w:t>
      </w:r>
      <w:r w:rsidR="0035115B" w:rsidRPr="0035115B">
        <w:rPr>
          <w:lang w:val="en-GB"/>
        </w:rPr>
        <w:t>app,</w:t>
      </w:r>
      <w:r w:rsidR="00953AA6" w:rsidRPr="0035115B">
        <w:rPr>
          <w:lang w:val="en-GB"/>
        </w:rPr>
        <w:t xml:space="preserve"> the Doctors are needing the time to catch up.</w:t>
      </w:r>
    </w:p>
    <w:p w14:paraId="6B0D2B5B" w14:textId="3CDCB1C9" w:rsidR="00FD5F88" w:rsidRPr="0035115B" w:rsidRDefault="0035115B" w:rsidP="00953AA6">
      <w:pPr>
        <w:rPr>
          <w:lang w:val="en-GB"/>
        </w:rPr>
      </w:pPr>
      <w:proofErr w:type="gramStart"/>
      <w:r w:rsidRPr="0035115B">
        <w:rPr>
          <w:lang w:val="en-GB"/>
        </w:rPr>
        <w:t>Vaccinations;</w:t>
      </w:r>
      <w:proofErr w:type="gramEnd"/>
      <w:r w:rsidRPr="0035115B">
        <w:rPr>
          <w:lang w:val="en-GB"/>
        </w:rPr>
        <w:t xml:space="preserve"> It</w:t>
      </w:r>
      <w:r w:rsidR="00953AA6" w:rsidRPr="0035115B">
        <w:rPr>
          <w:lang w:val="en-GB"/>
        </w:rPr>
        <w:t xml:space="preserve"> was noted that the Flu </w:t>
      </w:r>
      <w:r w:rsidRPr="0035115B">
        <w:rPr>
          <w:lang w:val="en-GB"/>
        </w:rPr>
        <w:t>inoculation’s</w:t>
      </w:r>
      <w:r w:rsidR="00953AA6" w:rsidRPr="0035115B">
        <w:rPr>
          <w:lang w:val="en-GB"/>
        </w:rPr>
        <w:t xml:space="preserve"> are available from the surgery not as previously stated. But Covid Vaccinations were not.  We need to clarify why there are no locations in the immediate area.   If you phone the 119 </w:t>
      </w:r>
      <w:proofErr w:type="gramStart"/>
      <w:r w:rsidR="00953AA6" w:rsidRPr="0035115B">
        <w:rPr>
          <w:lang w:val="en-GB"/>
        </w:rPr>
        <w:t>number</w:t>
      </w:r>
      <w:proofErr w:type="gramEnd"/>
      <w:r w:rsidR="00953AA6" w:rsidRPr="0035115B">
        <w:rPr>
          <w:lang w:val="en-GB"/>
        </w:rPr>
        <w:t xml:space="preserve"> the pharmacies in Leigh are not listed including the pharmacy at Leigh Infirmary. Patients are requested to travel outside the area </w:t>
      </w:r>
      <w:r w:rsidRPr="0035115B">
        <w:rPr>
          <w:lang w:val="en-GB"/>
        </w:rPr>
        <w:t>to obtain</w:t>
      </w:r>
      <w:r w:rsidR="00FD5F88" w:rsidRPr="0035115B">
        <w:rPr>
          <w:lang w:val="en-GB"/>
        </w:rPr>
        <w:t xml:space="preserve"> a Covid Jab. This is not acceptable.</w:t>
      </w:r>
    </w:p>
    <w:p w14:paraId="2424ECB7" w14:textId="1EB91207" w:rsidR="00953AA6" w:rsidRPr="00CB123F" w:rsidRDefault="00FD5F88" w:rsidP="00953AA6">
      <w:pPr>
        <w:rPr>
          <w:lang w:val="en-GB"/>
        </w:rPr>
      </w:pPr>
      <w:r w:rsidRPr="003D6D4A">
        <w:rPr>
          <w:lang w:val="en-GB"/>
        </w:rPr>
        <w:t xml:space="preserve">Next </w:t>
      </w:r>
      <w:r w:rsidR="0035115B" w:rsidRPr="003D6D4A">
        <w:rPr>
          <w:highlight w:val="yellow"/>
          <w:lang w:val="en-GB"/>
        </w:rPr>
        <w:t>meeting</w:t>
      </w:r>
      <w:r w:rsidR="0035115B" w:rsidRPr="003D6D4A">
        <w:rPr>
          <w:lang w:val="en-GB"/>
        </w:rPr>
        <w:t xml:space="preserve"> Monday</w:t>
      </w:r>
      <w:r w:rsidRPr="003D6D4A">
        <w:rPr>
          <w:lang w:val="en-GB"/>
        </w:rPr>
        <w:t xml:space="preserve"> 18</w:t>
      </w:r>
      <w:r w:rsidRPr="003D6D4A">
        <w:rPr>
          <w:vertAlign w:val="superscript"/>
          <w:lang w:val="en-GB"/>
        </w:rPr>
        <w:t>th</w:t>
      </w:r>
      <w:r w:rsidRPr="003D6D4A">
        <w:rPr>
          <w:lang w:val="en-GB"/>
        </w:rPr>
        <w:t xml:space="preserve"> December at 10am.</w:t>
      </w:r>
      <w:r w:rsidR="00953AA6">
        <w:rPr>
          <w:lang w:val="en-GB"/>
        </w:rPr>
        <w:t xml:space="preserve"> </w:t>
      </w:r>
    </w:p>
    <w:sectPr w:rsidR="00953AA6" w:rsidRPr="00CB12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29FC" w14:textId="77777777" w:rsidR="007C14E8" w:rsidRDefault="007C14E8" w:rsidP="00AD53F8">
      <w:pPr>
        <w:spacing w:after="0" w:line="240" w:lineRule="auto"/>
      </w:pPr>
      <w:r>
        <w:separator/>
      </w:r>
    </w:p>
  </w:endnote>
  <w:endnote w:type="continuationSeparator" w:id="0">
    <w:p w14:paraId="4A0B823A" w14:textId="77777777" w:rsidR="007C14E8" w:rsidRDefault="007C14E8" w:rsidP="00AD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804E" w14:textId="77777777" w:rsidR="007C14E8" w:rsidRDefault="007C14E8" w:rsidP="00AD53F8">
      <w:pPr>
        <w:spacing w:after="0" w:line="240" w:lineRule="auto"/>
      </w:pPr>
      <w:r>
        <w:separator/>
      </w:r>
    </w:p>
  </w:footnote>
  <w:footnote w:type="continuationSeparator" w:id="0">
    <w:p w14:paraId="7952FA09" w14:textId="77777777" w:rsidR="007C14E8" w:rsidRDefault="007C14E8" w:rsidP="00AD53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3F"/>
    <w:rsid w:val="001F5AC1"/>
    <w:rsid w:val="002752B2"/>
    <w:rsid w:val="0035115B"/>
    <w:rsid w:val="003D6D4A"/>
    <w:rsid w:val="00612EDF"/>
    <w:rsid w:val="006F25CF"/>
    <w:rsid w:val="007C14E8"/>
    <w:rsid w:val="00831B40"/>
    <w:rsid w:val="00953AA6"/>
    <w:rsid w:val="00AD53F8"/>
    <w:rsid w:val="00CB123F"/>
    <w:rsid w:val="00FA5A65"/>
    <w:rsid w:val="00FD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7DF4"/>
  <w15:chartTrackingRefBased/>
  <w15:docId w15:val="{0F1B3D3D-A8B3-4F8C-B532-F577082C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F8"/>
  </w:style>
  <w:style w:type="paragraph" w:styleId="Footer">
    <w:name w:val="footer"/>
    <w:basedOn w:val="Normal"/>
    <w:link w:val="FooterChar"/>
    <w:uiPriority w:val="99"/>
    <w:unhideWhenUsed/>
    <w:rsid w:val="00AD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B12A-CD0C-480F-91E2-5F5B722B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Sharp</dc:creator>
  <cp:keywords/>
  <dc:description/>
  <cp:lastModifiedBy>FOSTER, Jane (DR WONG AND PARTNERS)</cp:lastModifiedBy>
  <cp:revision>2</cp:revision>
  <cp:lastPrinted>2023-12-12T11:39:00Z</cp:lastPrinted>
  <dcterms:created xsi:type="dcterms:W3CDTF">2023-12-12T11:40:00Z</dcterms:created>
  <dcterms:modified xsi:type="dcterms:W3CDTF">2023-12-12T11:40:00Z</dcterms:modified>
</cp:coreProperties>
</file>